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AD" w:rsidRDefault="00B246AD" w:rsidP="00734B03">
      <w:pPr>
        <w:spacing w:after="0"/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46AD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SBĚR PAPÍRU</w:t>
      </w:r>
    </w:p>
    <w:p w:rsidR="00A5374E" w:rsidRPr="00FA6A09" w:rsidRDefault="00B246AD" w:rsidP="00A9411C">
      <w:pPr>
        <w:spacing w:after="0"/>
        <w:rPr>
          <w:b/>
          <w:sz w:val="32"/>
          <w:szCs w:val="32"/>
        </w:rPr>
      </w:pPr>
      <w:r w:rsidRPr="00B246AD">
        <w:rPr>
          <w:sz w:val="32"/>
          <w:szCs w:val="32"/>
        </w:rPr>
        <w:t xml:space="preserve">V letošním školním roce se nově zapojujeme do </w:t>
      </w:r>
      <w:r w:rsidRPr="00FA6A09">
        <w:rPr>
          <w:b/>
          <w:sz w:val="32"/>
          <w:szCs w:val="32"/>
        </w:rPr>
        <w:t xml:space="preserve">soutěže </w:t>
      </w:r>
      <w:r w:rsidRPr="00B246AD">
        <w:rPr>
          <w:sz w:val="32"/>
          <w:szCs w:val="32"/>
        </w:rPr>
        <w:t xml:space="preserve">se společností </w:t>
      </w:r>
      <w:r w:rsidRPr="00FA6A09">
        <w:rPr>
          <w:b/>
          <w:sz w:val="32"/>
          <w:szCs w:val="32"/>
        </w:rPr>
        <w:t>WEGA recycling pod záštitou MŠMT.</w:t>
      </w:r>
    </w:p>
    <w:p w:rsidR="00F738D1" w:rsidRDefault="00F738D1" w:rsidP="00A9411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Soutěž je zaměřena na motivací dětí k třídění odpadu a k získávání potřebných znalostí o možnostech ochrany životního prostředí. Školám pak přináší potřebné finanční prostředky. </w:t>
      </w:r>
    </w:p>
    <w:p w:rsidR="0084514C" w:rsidRDefault="00F738D1" w:rsidP="0084514C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Budeme rádi za aktivní zapojení každého žáka a podání pomocné ruky </w:t>
      </w:r>
    </w:p>
    <w:p w:rsidR="00F738D1" w:rsidRDefault="00F738D1" w:rsidP="0084514C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>přírodě i škole.</w:t>
      </w:r>
    </w:p>
    <w:p w:rsidR="00F738D1" w:rsidRPr="003E359C" w:rsidRDefault="00F738D1" w:rsidP="00A9411C">
      <w:pPr>
        <w:spacing w:after="0"/>
        <w:rPr>
          <w:sz w:val="16"/>
          <w:szCs w:val="16"/>
        </w:rPr>
      </w:pPr>
    </w:p>
    <w:p w:rsidR="00814849" w:rsidRDefault="00EF4360" w:rsidP="00EF4360">
      <w:pPr>
        <w:pStyle w:val="Odstavecseseznamem"/>
        <w:numPr>
          <w:ilvl w:val="0"/>
          <w:numId w:val="1"/>
        </w:numPr>
        <w:spacing w:after="0"/>
        <w:rPr>
          <w:sz w:val="32"/>
          <w:szCs w:val="32"/>
        </w:rPr>
      </w:pPr>
      <w:r w:rsidRPr="003353A6">
        <w:rPr>
          <w:b/>
          <w:sz w:val="44"/>
          <w:szCs w:val="44"/>
        </w:rPr>
        <w:t>termín</w:t>
      </w:r>
      <w:r>
        <w:rPr>
          <w:sz w:val="32"/>
          <w:szCs w:val="32"/>
        </w:rPr>
        <w:t xml:space="preserve"> sběru bude </w:t>
      </w:r>
    </w:p>
    <w:p w:rsidR="00F738D1" w:rsidRPr="003353A6" w:rsidRDefault="009D6B88" w:rsidP="00814849">
      <w:pPr>
        <w:pStyle w:val="Odstavecseseznamem"/>
        <w:spacing w:after="0"/>
        <w:ind w:left="927"/>
        <w:rPr>
          <w:sz w:val="32"/>
          <w:szCs w:val="32"/>
        </w:rPr>
      </w:pPr>
      <w:r w:rsidRPr="00814849">
        <w:rPr>
          <w:rFonts w:ascii="Arial" w:hAnsi="Arial" w:cs="Arial"/>
          <w:b/>
          <w:color w:val="3F3F3F"/>
          <w:sz w:val="96"/>
          <w:szCs w:val="96"/>
          <w:shd w:val="clear" w:color="auto" w:fill="FFFFFF"/>
        </w:rPr>
        <w:t>19. 10. - 20. 10. 2023</w:t>
      </w:r>
    </w:p>
    <w:p w:rsidR="003353A6" w:rsidRPr="003353A6" w:rsidRDefault="00814849" w:rsidP="003353A6">
      <w:pPr>
        <w:pStyle w:val="Odstavecseseznamem"/>
        <w:spacing w:after="0"/>
        <w:ind w:left="927"/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241369D" wp14:editId="2AD904A5">
            <wp:simplePos x="0" y="0"/>
            <wp:positionH relativeFrom="margin">
              <wp:posOffset>3841637</wp:posOffset>
            </wp:positionH>
            <wp:positionV relativeFrom="paragraph">
              <wp:posOffset>88237</wp:posOffset>
            </wp:positionV>
            <wp:extent cx="2220738" cy="1561456"/>
            <wp:effectExtent l="0" t="0" r="8255" b="1270"/>
            <wp:wrapNone/>
            <wp:docPr id="2" name="Obrázek 2" descr="sběr papíru – ZŠ Želechovice nad Dřevn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ěr papíru – ZŠ Želechovice nad Dřevnic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38" cy="156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C0"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První den: </w:t>
      </w:r>
      <w:r w:rsidR="002A7BC0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 xml:space="preserve">14:00 </w:t>
      </w:r>
      <w:r w:rsidR="003353A6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>až 17</w:t>
      </w:r>
      <w:r w:rsidR="002A7BC0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>:00</w:t>
      </w:r>
      <w:r w:rsidR="003353A6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 xml:space="preserve"> hodin</w:t>
      </w:r>
    </w:p>
    <w:p w:rsidR="003353A6" w:rsidRPr="003353A6" w:rsidRDefault="002A7BC0" w:rsidP="003353A6">
      <w:pPr>
        <w:pStyle w:val="Odstavecseseznamem"/>
        <w:spacing w:after="0"/>
        <w:ind w:left="927"/>
        <w:rPr>
          <w:sz w:val="32"/>
          <w:szCs w:val="32"/>
        </w:rPr>
      </w:pPr>
      <w:r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Druhý den: </w:t>
      </w:r>
      <w:r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>6:30 až 8:</w:t>
      </w:r>
      <w:r w:rsidR="003353A6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>30 hodin</w:t>
      </w:r>
      <w:r w:rsidR="00331DFA" w:rsidRPr="00331DFA">
        <w:t xml:space="preserve"> </w:t>
      </w:r>
    </w:p>
    <w:p w:rsidR="00B246AD" w:rsidRPr="003E359C" w:rsidRDefault="00B246AD" w:rsidP="00B246AD">
      <w:pPr>
        <w:pStyle w:val="Nadpis2"/>
        <w:rPr>
          <w:rFonts w:asciiTheme="minorHAnsi" w:eastAsiaTheme="minorHAnsi" w:hAnsiTheme="minorHAnsi" w:cstheme="minorBidi"/>
          <w:color w:val="auto"/>
          <w:sz w:val="16"/>
          <w:szCs w:val="16"/>
        </w:rPr>
      </w:pPr>
    </w:p>
    <w:p w:rsidR="00355697" w:rsidRDefault="003353A6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 w:rsidRPr="00355697"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Koná se na asfaltovém hřišti školy. </w:t>
      </w:r>
    </w:p>
    <w:p w:rsidR="00331DFA" w:rsidRDefault="00814849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B3F735" wp14:editId="1E1F57A4">
            <wp:simplePos x="0" y="0"/>
            <wp:positionH relativeFrom="column">
              <wp:posOffset>478477</wp:posOffset>
            </wp:positionH>
            <wp:positionV relativeFrom="paragraph">
              <wp:posOffset>108339</wp:posOffset>
            </wp:positionV>
            <wp:extent cx="1977356" cy="1278047"/>
            <wp:effectExtent l="0" t="0" r="4445" b="0"/>
            <wp:wrapNone/>
            <wp:docPr id="3" name="Obrázek 3" descr="Výkup papíru, kartonu a krabice Praha - odvo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kup papíru, kartonu a krabice Praha - odvoz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56" cy="12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DFA" w:rsidRDefault="00331DFA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</w:p>
    <w:p w:rsidR="00331DFA" w:rsidRDefault="00331DFA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                                                     </w:t>
      </w:r>
      <w:r w:rsidR="003353A6" w:rsidRPr="00355697">
        <w:rPr>
          <w:rFonts w:ascii="Arial" w:hAnsi="Arial" w:cs="Arial"/>
          <w:color w:val="3F3F3F"/>
          <w:sz w:val="32"/>
          <w:szCs w:val="32"/>
          <w:shd w:val="clear" w:color="auto" w:fill="FFFFFF"/>
        </w:rPr>
        <w:t>Žádáme o důkladné vytřídění </w:t>
      </w:r>
    </w:p>
    <w:p w:rsidR="003353A6" w:rsidRDefault="00331DFA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="003353A6" w:rsidRPr="00355697"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>papíru</w:t>
      </w:r>
      <w:r w:rsidR="003353A6" w:rsidRPr="00355697">
        <w:rPr>
          <w:rFonts w:ascii="Arial" w:hAnsi="Arial" w:cs="Arial"/>
          <w:color w:val="3F3F3F"/>
          <w:sz w:val="32"/>
          <w:szCs w:val="32"/>
          <w:shd w:val="clear" w:color="auto" w:fill="FFFFFF"/>
        </w:rPr>
        <w:t> a </w:t>
      </w:r>
      <w:r w:rsidR="003353A6" w:rsidRPr="00355697"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>kartonu</w:t>
      </w:r>
      <w:r w:rsidR="003353A6" w:rsidRPr="00355697">
        <w:rPr>
          <w:rFonts w:ascii="Arial" w:hAnsi="Arial" w:cs="Arial"/>
          <w:color w:val="3F3F3F"/>
          <w:sz w:val="32"/>
          <w:szCs w:val="32"/>
          <w:shd w:val="clear" w:color="auto" w:fill="FFFFFF"/>
        </w:rPr>
        <w:t> (vykupují se zvlášť).</w:t>
      </w:r>
    </w:p>
    <w:p w:rsidR="007A78EC" w:rsidRDefault="007A78EC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</w:p>
    <w:p w:rsidR="008043FA" w:rsidRPr="005145AB" w:rsidRDefault="00883637" w:rsidP="008043FA">
      <w:pPr>
        <w:rPr>
          <w:sz w:val="32"/>
          <w:szCs w:val="32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865CF3F" wp14:editId="44CC5DF5">
            <wp:simplePos x="0" y="0"/>
            <wp:positionH relativeFrom="margin">
              <wp:posOffset>4321810</wp:posOffset>
            </wp:positionH>
            <wp:positionV relativeFrom="paragraph">
              <wp:posOffset>543560</wp:posOffset>
            </wp:positionV>
            <wp:extent cx="3017520" cy="2012950"/>
            <wp:effectExtent l="0" t="0" r="0" b="6350"/>
            <wp:wrapNone/>
            <wp:docPr id="6" name="Obrázek 6" descr="Sběrné nádoby - EC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běrné nádoby - ECOB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78EC" w:rsidRPr="005145AB">
        <w:rPr>
          <w:rFonts w:ascii="Arial" w:hAnsi="Arial" w:cs="Arial"/>
          <w:color w:val="3F3F3F"/>
          <w:sz w:val="32"/>
          <w:szCs w:val="32"/>
          <w:shd w:val="clear" w:color="auto" w:fill="FFFFFF"/>
        </w:rPr>
        <w:t>Sběr </w:t>
      </w:r>
      <w:r w:rsidR="007A78EC" w:rsidRPr="005145AB"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>drobného elektroodpadu</w:t>
      </w:r>
      <w:r w:rsidR="007A78EC" w:rsidRPr="005145AB">
        <w:rPr>
          <w:rFonts w:ascii="Arial" w:hAnsi="Arial" w:cs="Arial"/>
          <w:color w:val="3F3F3F"/>
          <w:sz w:val="32"/>
          <w:szCs w:val="32"/>
          <w:shd w:val="clear" w:color="auto" w:fill="FFFFFF"/>
        </w:rPr>
        <w:t> (kulma, nabíječka, žehlička, varná konvice, rádio apod.) se koná celoročně, využít můžete červené popelnice.  </w:t>
      </w:r>
      <w:r w:rsidR="008043FA" w:rsidRPr="008043FA">
        <w:rPr>
          <w:rFonts w:ascii="Arial" w:hAnsi="Arial" w:cs="Arial"/>
          <w:color w:val="3F3F3F"/>
          <w:sz w:val="32"/>
          <w:szCs w:val="32"/>
          <w:shd w:val="clear" w:color="auto" w:fill="FFFFFF"/>
        </w:rPr>
        <w:t>Zelené krabice slouží pro odložení </w:t>
      </w:r>
      <w:r w:rsidR="008043FA" w:rsidRPr="008043FA"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>použitých baterií</w:t>
      </w:r>
      <w:r w:rsidR="008043FA" w:rsidRPr="008043FA">
        <w:rPr>
          <w:rFonts w:ascii="Arial" w:hAnsi="Arial" w:cs="Arial"/>
          <w:color w:val="3F3F3F"/>
          <w:sz w:val="32"/>
          <w:szCs w:val="32"/>
          <w:shd w:val="clear" w:color="auto" w:fill="FFFFFF"/>
        </w:rPr>
        <w:t>.</w:t>
      </w:r>
      <w:r w:rsidR="008043FA">
        <w:rPr>
          <w:rFonts w:ascii="Arial" w:hAnsi="Arial" w:cs="Arial"/>
          <w:color w:val="3F3F3F"/>
          <w:shd w:val="clear" w:color="auto" w:fill="FFFFFF"/>
        </w:rPr>
        <w:t> </w:t>
      </w:r>
    </w:p>
    <w:p w:rsidR="007A78EC" w:rsidRDefault="008043FA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F3F3F"/>
          <w:sz w:val="32"/>
          <w:szCs w:val="32"/>
          <w:shd w:val="clear" w:color="auto" w:fill="FFFFFF"/>
        </w:rPr>
        <w:t>Budou připraveny</w:t>
      </w:r>
      <w:r w:rsidR="005145AB"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 také v rámci sběru papíru.</w:t>
      </w:r>
    </w:p>
    <w:p w:rsidR="00D12EEB" w:rsidRDefault="00742236" w:rsidP="00D12EEB">
      <w:pPr>
        <w:spacing w:after="0"/>
        <w:rPr>
          <w:rFonts w:ascii="Arial" w:hAnsi="Arial" w:cs="Arial"/>
          <w:color w:val="3F3F3F"/>
          <w:sz w:val="16"/>
          <w:szCs w:val="16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8D10C5E" wp14:editId="26D4398F">
            <wp:simplePos x="0" y="0"/>
            <wp:positionH relativeFrom="margin">
              <wp:posOffset>-389216</wp:posOffset>
            </wp:positionH>
            <wp:positionV relativeFrom="paragraph">
              <wp:posOffset>106045</wp:posOffset>
            </wp:positionV>
            <wp:extent cx="1867907" cy="2238233"/>
            <wp:effectExtent l="0" t="0" r="0" b="0"/>
            <wp:wrapNone/>
            <wp:docPr id="5" name="Obrázek 5" descr="Popelnice 120 l - červ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pelnice 120 l - červe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07" cy="22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EEB">
        <w:rPr>
          <w:rFonts w:ascii="Arial" w:hAnsi="Arial" w:cs="Arial"/>
          <w:color w:val="3F3F3F"/>
          <w:sz w:val="16"/>
          <w:szCs w:val="16"/>
          <w:shd w:val="clear" w:color="auto" w:fill="FFFFFF"/>
        </w:rPr>
        <w:t xml:space="preserve">(obrázky z </w:t>
      </w:r>
      <w:hyperlink r:id="rId9" w:history="1">
        <w:r w:rsidR="000329DE" w:rsidRPr="00585FD8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https://zsnavybezku.cz/sber-papiru-3/,https://www.vykup-zeleza.net/vykup-papiru-kartonu-praha/</w:t>
        </w:r>
      </w:hyperlink>
      <w:r w:rsidR="000329DE">
        <w:rPr>
          <w:rFonts w:ascii="Arial" w:hAnsi="Arial" w:cs="Arial"/>
          <w:color w:val="3F3F3F"/>
          <w:sz w:val="16"/>
          <w:szCs w:val="16"/>
          <w:shd w:val="clear" w:color="auto" w:fill="FFFFFF"/>
        </w:rPr>
        <w:t>)</w:t>
      </w:r>
    </w:p>
    <w:p w:rsidR="000329DE" w:rsidRPr="00D12EEB" w:rsidRDefault="000329DE" w:rsidP="00D12EEB">
      <w:pPr>
        <w:spacing w:after="0"/>
        <w:rPr>
          <w:rFonts w:ascii="Arial" w:hAnsi="Arial" w:cs="Arial"/>
          <w:color w:val="3F3F3F"/>
          <w:sz w:val="16"/>
          <w:szCs w:val="16"/>
          <w:shd w:val="clear" w:color="auto" w:fill="FFFFFF"/>
        </w:rPr>
      </w:pPr>
    </w:p>
    <w:p w:rsidR="00D12EEB" w:rsidRPr="00D12EEB" w:rsidRDefault="00D12EEB" w:rsidP="003353A6">
      <w:pPr>
        <w:rPr>
          <w:rFonts w:ascii="Arial" w:hAnsi="Arial" w:cs="Arial"/>
          <w:color w:val="3F3F3F"/>
          <w:sz w:val="16"/>
          <w:szCs w:val="16"/>
          <w:shd w:val="clear" w:color="auto" w:fill="FFFFFF"/>
        </w:rPr>
      </w:pPr>
    </w:p>
    <w:p w:rsidR="0053486D" w:rsidRDefault="0053486D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</w:p>
    <w:p w:rsidR="0053486D" w:rsidRDefault="00742236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7550B3C" wp14:editId="549CD177">
            <wp:simplePos x="0" y="0"/>
            <wp:positionH relativeFrom="column">
              <wp:posOffset>1165860</wp:posOffset>
            </wp:positionH>
            <wp:positionV relativeFrom="paragraph">
              <wp:posOffset>5080</wp:posOffset>
            </wp:positionV>
            <wp:extent cx="1582856" cy="1582856"/>
            <wp:effectExtent l="0" t="0" r="0" b="0"/>
            <wp:wrapNone/>
            <wp:docPr id="10" name="Obrázek 10" descr="Separovaný zber elektronického a železného odpadu - Oficiálna stránka obce  Ružin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parovaný zber elektronického a železného odpadu - Oficiálna stránka obce  Ružind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2856" cy="158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5AB" w:rsidRDefault="00B84DBE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9F852B1" wp14:editId="56892BDD">
            <wp:simplePos x="0" y="0"/>
            <wp:positionH relativeFrom="margin">
              <wp:posOffset>4011930</wp:posOffset>
            </wp:positionH>
            <wp:positionV relativeFrom="paragraph">
              <wp:posOffset>212090</wp:posOffset>
            </wp:positionV>
            <wp:extent cx="2001528" cy="970024"/>
            <wp:effectExtent l="0" t="0" r="0" b="1905"/>
            <wp:wrapNone/>
            <wp:docPr id="7" name="Obrázek 7" descr="Nebezpečné baterie? – část I. - TZB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ebezpečné baterie? – část I. - TZB-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8" cy="97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178" w:rsidRDefault="00886178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</w:p>
    <w:sectPr w:rsidR="00886178" w:rsidSect="00A94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136C"/>
    <w:multiLevelType w:val="hybridMultilevel"/>
    <w:tmpl w:val="CBA27D80"/>
    <w:lvl w:ilvl="0" w:tplc="2504740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44"/>
        <w:szCs w:val="4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F"/>
    <w:rsid w:val="00004127"/>
    <w:rsid w:val="000329DE"/>
    <w:rsid w:val="002A7BC0"/>
    <w:rsid w:val="00331DFA"/>
    <w:rsid w:val="003353A6"/>
    <w:rsid w:val="00343FC8"/>
    <w:rsid w:val="00355697"/>
    <w:rsid w:val="003E359C"/>
    <w:rsid w:val="004847E3"/>
    <w:rsid w:val="00513520"/>
    <w:rsid w:val="005145AB"/>
    <w:rsid w:val="0053486D"/>
    <w:rsid w:val="00734B03"/>
    <w:rsid w:val="00742236"/>
    <w:rsid w:val="007A78EC"/>
    <w:rsid w:val="008043FA"/>
    <w:rsid w:val="00814849"/>
    <w:rsid w:val="0084514C"/>
    <w:rsid w:val="00883637"/>
    <w:rsid w:val="00886178"/>
    <w:rsid w:val="009D6B88"/>
    <w:rsid w:val="00A5374E"/>
    <w:rsid w:val="00A9411C"/>
    <w:rsid w:val="00B246AD"/>
    <w:rsid w:val="00B84DBE"/>
    <w:rsid w:val="00C34E3F"/>
    <w:rsid w:val="00D12EEB"/>
    <w:rsid w:val="00EF4360"/>
    <w:rsid w:val="00F738D1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9AFF-4778-460A-AF47-73309533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6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24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F436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53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2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zsnavybezku.cz/sber-papiru-3/,https://www.vykup-zeleza.net/vykup-papiru-kartonu-prah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Arnoštová</dc:creator>
  <cp:keywords/>
  <dc:description/>
  <cp:lastModifiedBy>Kamila Nováková</cp:lastModifiedBy>
  <cp:revision>31</cp:revision>
  <dcterms:created xsi:type="dcterms:W3CDTF">2023-10-02T08:43:00Z</dcterms:created>
  <dcterms:modified xsi:type="dcterms:W3CDTF">2023-10-05T09:45:00Z</dcterms:modified>
</cp:coreProperties>
</file>